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2B2C" w14:textId="77777777" w:rsidR="008E530A" w:rsidRPr="008E530A" w:rsidRDefault="008E530A" w:rsidP="008E530A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8E530A">
        <w:rPr>
          <w:rFonts w:ascii="Calibri" w:hAnsi="Calibri" w:cs="Calibri"/>
          <w:b/>
          <w:sz w:val="30"/>
          <w:szCs w:val="30"/>
        </w:rPr>
        <w:t>ODSTÚPENIE OD ZMLUVY</w:t>
      </w:r>
    </w:p>
    <w:p w14:paraId="7D5516BD" w14:textId="77777777" w:rsidR="008E530A" w:rsidRPr="008E530A" w:rsidRDefault="008E530A" w:rsidP="008E530A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4565642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Meno, priezvisko, titul:</w:t>
      </w:r>
      <w:r w:rsidRPr="008E530A">
        <w:rPr>
          <w:rFonts w:ascii="Calibri" w:hAnsi="Calibri" w:cs="Calibri"/>
          <w:sz w:val="22"/>
          <w:szCs w:val="22"/>
        </w:rPr>
        <w:tab/>
      </w:r>
      <w:r w:rsidRPr="008E530A">
        <w:rPr>
          <w:rFonts w:ascii="Calibri" w:hAnsi="Calibri" w:cs="Calibri"/>
          <w:sz w:val="22"/>
          <w:szCs w:val="22"/>
        </w:rPr>
        <w:tab/>
        <w:t xml:space="preserve">...................................................................................................... </w:t>
      </w:r>
    </w:p>
    <w:p w14:paraId="3F37F6B9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Adresa bydliska:</w:t>
      </w:r>
      <w:r w:rsidRPr="008E530A">
        <w:rPr>
          <w:rFonts w:ascii="Calibri" w:hAnsi="Calibri" w:cs="Calibri"/>
          <w:sz w:val="22"/>
          <w:szCs w:val="22"/>
        </w:rPr>
        <w:tab/>
      </w:r>
      <w:r w:rsidRPr="008E530A">
        <w:rPr>
          <w:rFonts w:ascii="Calibri" w:hAnsi="Calibri" w:cs="Calibri"/>
          <w:sz w:val="22"/>
          <w:szCs w:val="22"/>
        </w:rPr>
        <w:tab/>
        <w:t xml:space="preserve">...................................................................................................... </w:t>
      </w:r>
    </w:p>
    <w:p w14:paraId="6100DB64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Telefónne číslo/ email:</w:t>
      </w:r>
      <w:r w:rsidRPr="008E530A">
        <w:rPr>
          <w:rFonts w:ascii="Calibri" w:hAnsi="Calibri" w:cs="Calibri"/>
          <w:sz w:val="22"/>
          <w:szCs w:val="22"/>
        </w:rPr>
        <w:tab/>
      </w:r>
      <w:r w:rsidRPr="008E530A">
        <w:rPr>
          <w:rFonts w:ascii="Calibri" w:hAnsi="Calibri" w:cs="Calibri"/>
          <w:sz w:val="22"/>
          <w:szCs w:val="22"/>
        </w:rPr>
        <w:tab/>
        <w:t xml:space="preserve">...................................................................................................... </w:t>
      </w:r>
    </w:p>
    <w:p w14:paraId="78ED7067" w14:textId="77777777" w:rsidR="008E530A" w:rsidRPr="008E530A" w:rsidRDefault="008E530A" w:rsidP="008E530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7FE20E5" w14:textId="77777777" w:rsidR="008E530A" w:rsidRPr="008E530A" w:rsidRDefault="008E530A" w:rsidP="008E530A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(ďalej len ako „spotrebiteľ“)</w:t>
      </w:r>
    </w:p>
    <w:p w14:paraId="7B40C63B" w14:textId="76F20EBB" w:rsidR="008E530A" w:rsidRPr="008E530A" w:rsidRDefault="008E530A" w:rsidP="008E530A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 xml:space="preserve">týmto odstupujem v súlade s ustanovením podľa § 8 a nasledovne zákona č. 102/2014 </w:t>
      </w:r>
      <w:proofErr w:type="spellStart"/>
      <w:r w:rsidRPr="008E530A">
        <w:rPr>
          <w:rFonts w:ascii="Calibri" w:hAnsi="Calibri" w:cs="Calibri"/>
          <w:sz w:val="22"/>
          <w:szCs w:val="22"/>
        </w:rPr>
        <w:t>Z.z</w:t>
      </w:r>
      <w:proofErr w:type="spellEnd"/>
      <w:r w:rsidRPr="008E530A">
        <w:rPr>
          <w:rFonts w:ascii="Calibri" w:hAnsi="Calibri" w:cs="Calibri"/>
          <w:sz w:val="22"/>
          <w:szCs w:val="22"/>
        </w:rPr>
        <w:t>. v znení neskorších predpisov od kúpnej zmluvy uzavretej so spoločnosťou CHANGE COMPUTER</w:t>
      </w:r>
      <w:r w:rsidR="00933F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33F2A">
        <w:rPr>
          <w:rFonts w:ascii="Calibri" w:hAnsi="Calibri" w:cs="Calibri"/>
          <w:sz w:val="22"/>
          <w:szCs w:val="22"/>
        </w:rPr>
        <w:t>s.r.o</w:t>
      </w:r>
      <w:proofErr w:type="spellEnd"/>
      <w:r w:rsidR="00933F2A">
        <w:rPr>
          <w:rFonts w:ascii="Calibri" w:hAnsi="Calibri" w:cs="Calibri"/>
          <w:sz w:val="22"/>
          <w:szCs w:val="22"/>
        </w:rPr>
        <w:t>.</w:t>
      </w:r>
      <w:r w:rsidRPr="008E530A">
        <w:rPr>
          <w:rFonts w:ascii="Calibri" w:hAnsi="Calibri" w:cs="Calibri"/>
          <w:sz w:val="22"/>
          <w:szCs w:val="22"/>
        </w:rPr>
        <w:t xml:space="preserve">, so sídlom Nedožerská cesta 2 Prievidza, IČO: </w:t>
      </w:r>
      <w:r w:rsidR="00933F2A">
        <w:rPr>
          <w:rFonts w:ascii="Calibri" w:hAnsi="Calibri" w:cs="Calibri"/>
          <w:sz w:val="22"/>
          <w:szCs w:val="22"/>
        </w:rPr>
        <w:t>46532617</w:t>
      </w:r>
      <w:r w:rsidRPr="008E530A">
        <w:rPr>
          <w:rFonts w:ascii="Calibri" w:hAnsi="Calibri" w:cs="Calibri"/>
          <w:sz w:val="22"/>
          <w:szCs w:val="22"/>
        </w:rPr>
        <w:t xml:space="preserve"> (ďalej len ako „predávajúci“). </w:t>
      </w:r>
    </w:p>
    <w:p w14:paraId="7F01CBDA" w14:textId="77777777" w:rsidR="008E530A" w:rsidRPr="008E530A" w:rsidRDefault="008E530A" w:rsidP="008E530A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2F6654E" w14:textId="77777777" w:rsidR="008E530A" w:rsidRPr="008E530A" w:rsidRDefault="008E530A" w:rsidP="008E530A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Spotrebiteľ týmto vracia predávajúcemu v lehote 14 dní zakúpené výrobky podľa nižšie uvedených údajov:</w:t>
      </w:r>
    </w:p>
    <w:p w14:paraId="41992599" w14:textId="77777777" w:rsidR="008E530A" w:rsidRPr="008E530A" w:rsidRDefault="008E530A" w:rsidP="008E530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B442445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Číslo objednávky a faktúry:</w:t>
      </w:r>
      <w:r w:rsidRPr="008E530A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</w:t>
      </w:r>
    </w:p>
    <w:p w14:paraId="703032B2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 xml:space="preserve">Dátum vystavenia faktúry: </w:t>
      </w:r>
      <w:r w:rsidRPr="008E530A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</w:t>
      </w:r>
    </w:p>
    <w:p w14:paraId="0415C962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Dátum prijatia tovaru:</w:t>
      </w:r>
      <w:r w:rsidRPr="008E530A">
        <w:rPr>
          <w:rFonts w:ascii="Calibri" w:hAnsi="Calibri" w:cs="Calibri"/>
          <w:sz w:val="22"/>
          <w:szCs w:val="22"/>
        </w:rPr>
        <w:tab/>
      </w:r>
      <w:r w:rsidRPr="008E530A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</w:t>
      </w:r>
    </w:p>
    <w:p w14:paraId="52DB6BAC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Výrobky, ktoré spotrebiteľ vracia:</w:t>
      </w:r>
    </w:p>
    <w:p w14:paraId="46BE92BB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80FE355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490EDB9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Dôvod vrátenia výrobku (dobrovoľný údaj):</w:t>
      </w:r>
    </w:p>
    <w:p w14:paraId="36FCB4BD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7AE8B08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E18799D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14:paraId="2BFE4F5B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Spotrebiteľ tovar odoslal prepravnou spoločnosťou ....................................................... dňa ...........................</w:t>
      </w:r>
    </w:p>
    <w:p w14:paraId="56372F4C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alebo vrátil výrobok osobne  na predajni spoločnosti dňa ...........................</w:t>
      </w:r>
    </w:p>
    <w:p w14:paraId="1E1E5D43" w14:textId="77777777" w:rsidR="008E530A" w:rsidRPr="008E530A" w:rsidRDefault="008E530A" w:rsidP="008E530A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Prajem si vrátiť peniaze na bankový účet v tvare IBAN: .................................................................................</w:t>
      </w:r>
    </w:p>
    <w:p w14:paraId="0DECA756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14:paraId="4ADC5978" w14:textId="77777777" w:rsidR="008E530A" w:rsidRPr="008E530A" w:rsidRDefault="008E530A" w:rsidP="008E530A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 xml:space="preserve">Predávajúci je podľa § 10 ods. 4 zákona č. 102/2014 </w:t>
      </w:r>
      <w:proofErr w:type="spellStart"/>
      <w:r w:rsidRPr="008E530A">
        <w:rPr>
          <w:rFonts w:ascii="Calibri" w:hAnsi="Calibri" w:cs="Calibri"/>
          <w:sz w:val="22"/>
          <w:szCs w:val="22"/>
        </w:rPr>
        <w:t>Z.z</w:t>
      </w:r>
      <w:proofErr w:type="spellEnd"/>
      <w:r w:rsidRPr="008E530A">
        <w:rPr>
          <w:rFonts w:ascii="Calibri" w:hAnsi="Calibri" w:cs="Calibri"/>
          <w:sz w:val="22"/>
          <w:szCs w:val="22"/>
        </w:rPr>
        <w:t xml:space="preserve">. v znení neskorších predpisov oprávnený požadovať od spotrebiteľa preplatenie zníženia hodnoty tovaru, ktoré vzniklo v dôsledku takého zaobchádzania s tovarom, ktoré je nad rámec zaobchádzania potrebného na zistenie vlastností a funkčnosti tovaru. </w:t>
      </w:r>
    </w:p>
    <w:p w14:paraId="02613886" w14:textId="77777777" w:rsidR="008E530A" w:rsidRPr="008E530A" w:rsidRDefault="008E530A" w:rsidP="008E530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6C21DAE" w14:textId="77777777" w:rsidR="008E530A" w:rsidRPr="008E530A" w:rsidRDefault="008E530A" w:rsidP="008E530A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 xml:space="preserve">Podrobné informácie o možnostiach vrátenia tovaru sú uvedené na stránke www.changecomputer.sk. Spotrebiteľ a predávajúci svojimi podpismi potvrdzujú správnosť údajov. </w:t>
      </w:r>
    </w:p>
    <w:p w14:paraId="3FF99479" w14:textId="75CE953B" w:rsidR="008E530A" w:rsidRDefault="008E530A" w:rsidP="008E530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13FEE99" w14:textId="77777777" w:rsidR="008E530A" w:rsidRPr="008E530A" w:rsidRDefault="008E530A" w:rsidP="008E530A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C1C4E4" w14:textId="5CB1284A" w:rsid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V ........................... dňa .......................... podpis spotrebiteľa</w:t>
      </w:r>
      <w:r w:rsidRPr="008E530A">
        <w:rPr>
          <w:rFonts w:ascii="Calibri" w:hAnsi="Calibri" w:cs="Calibri"/>
          <w:sz w:val="22"/>
          <w:szCs w:val="22"/>
        </w:rPr>
        <w:tab/>
        <w:t xml:space="preserve">.............................................. </w:t>
      </w:r>
    </w:p>
    <w:p w14:paraId="13638E61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14:paraId="78AB3DFC" w14:textId="77777777" w:rsidR="008E530A" w:rsidRPr="008E530A" w:rsidRDefault="008E530A" w:rsidP="008E530A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8E530A">
        <w:rPr>
          <w:rFonts w:ascii="Calibri" w:hAnsi="Calibri" w:cs="Calibri"/>
          <w:sz w:val="22"/>
          <w:szCs w:val="22"/>
        </w:rPr>
        <w:t>V ........................... dňa .......................... podpis predávajúceho</w:t>
      </w:r>
      <w:r w:rsidRPr="008E530A">
        <w:rPr>
          <w:rFonts w:ascii="Calibri" w:hAnsi="Calibri" w:cs="Calibri"/>
          <w:sz w:val="22"/>
          <w:szCs w:val="22"/>
        </w:rPr>
        <w:tab/>
        <w:t xml:space="preserve"> ..............................................</w:t>
      </w:r>
    </w:p>
    <w:p w14:paraId="65755732" w14:textId="77777777" w:rsidR="00EC36B5" w:rsidRPr="008A3506" w:rsidRDefault="00EC36B5" w:rsidP="000044FC">
      <w:pPr>
        <w:rPr>
          <w:rFonts w:ascii="Calibri" w:hAnsi="Calibri" w:cs="Calibri"/>
        </w:rPr>
      </w:pPr>
    </w:p>
    <w:sectPr w:rsidR="00EC36B5" w:rsidRPr="008A3506" w:rsidSect="00EC36B5">
      <w:headerReference w:type="default" r:id="rId7"/>
      <w:footerReference w:type="default" r:id="rId8"/>
      <w:pgSz w:w="11906" w:h="16838"/>
      <w:pgMar w:top="1701" w:right="720" w:bottom="1701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61AA" w14:textId="77777777" w:rsidR="00A66E05" w:rsidRDefault="00A66E05">
      <w:pPr>
        <w:spacing w:after="0" w:line="240" w:lineRule="auto"/>
      </w:pPr>
      <w:r>
        <w:separator/>
      </w:r>
    </w:p>
  </w:endnote>
  <w:endnote w:type="continuationSeparator" w:id="0">
    <w:p w14:paraId="2DB994F2" w14:textId="77777777" w:rsidR="00A66E05" w:rsidRDefault="00A6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53FE" w14:textId="03EF76BE" w:rsidR="001B082E" w:rsidRDefault="008E530A">
    <w:pPr>
      <w:pStyle w:val="Pta"/>
    </w:pPr>
    <w:r>
      <w:rPr>
        <w:noProof/>
      </w:rPr>
      <w:drawing>
        <wp:anchor distT="0" distB="0" distL="114300" distR="114300" simplePos="0" relativeHeight="251653120" behindDoc="0" locked="0" layoutInCell="1" allowOverlap="1" wp14:anchorId="4AA5C03D" wp14:editId="77C2B6E5">
          <wp:simplePos x="0" y="0"/>
          <wp:positionH relativeFrom="column">
            <wp:posOffset>5425440</wp:posOffset>
          </wp:positionH>
          <wp:positionV relativeFrom="paragraph">
            <wp:posOffset>-880745</wp:posOffset>
          </wp:positionV>
          <wp:extent cx="899160" cy="982980"/>
          <wp:effectExtent l="0" t="0" r="0" b="0"/>
          <wp:wrapNone/>
          <wp:docPr id="3" name="Obrázok 4" descr="H:\hlpap cc\hlpap_bottom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H:\hlpap cc\hlpap_bottomi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CCB53B" wp14:editId="451D1BDB">
              <wp:simplePos x="0" y="0"/>
              <wp:positionH relativeFrom="column">
                <wp:posOffset>152400</wp:posOffset>
              </wp:positionH>
              <wp:positionV relativeFrom="paragraph">
                <wp:posOffset>-521970</wp:posOffset>
              </wp:positionV>
              <wp:extent cx="2294255" cy="697230"/>
              <wp:effectExtent l="0" t="0" r="0" b="0"/>
              <wp:wrapNone/>
              <wp:docPr id="6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4C5618" w14:textId="77777777" w:rsidR="0002374B" w:rsidRPr="0034166D" w:rsidRDefault="0002374B" w:rsidP="0002374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CHANGE COMPUTER </w:t>
                          </w:r>
                          <w:proofErr w:type="spellStart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s.r.o</w:t>
                          </w:r>
                          <w:proofErr w:type="spellEnd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.</w:t>
                          </w:r>
                        </w:p>
                        <w:p w14:paraId="5F8FCFE0" w14:textId="77777777" w:rsidR="00392327" w:rsidRPr="00392327" w:rsidRDefault="00392327" w:rsidP="00392327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392327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Nedožerská cesta 2, 971 01 Prievidza</w:t>
                          </w:r>
                        </w:p>
                        <w:p w14:paraId="2B26B990" w14:textId="77777777" w:rsidR="008A3506" w:rsidRDefault="008A3506" w:rsidP="008A3506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Kontakt</w:t>
                          </w:r>
                          <w:r w:rsidR="00392327" w:rsidRPr="00392327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: 046/542 00 60-1-2</w:t>
                          </w:r>
                        </w:p>
                        <w:p w14:paraId="07A9A674" w14:textId="77777777" w:rsidR="000134C2" w:rsidRPr="008A3506" w:rsidRDefault="008A3506" w:rsidP="008A3506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prievidza@changecomputer.sk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CB5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pt;margin-top:-41.1pt;width:180.65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" stroked="f">
              <v:textbox>
                <w:txbxContent>
                  <w:p w14:paraId="644C5618" w14:textId="77777777" w:rsidR="0002374B" w:rsidRPr="0034166D" w:rsidRDefault="0002374B" w:rsidP="0002374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CHANGE COMPUTER s.r.o.</w:t>
                    </w:r>
                  </w:p>
                  <w:p w14:paraId="5F8FCFE0" w14:textId="77777777" w:rsidR="00392327" w:rsidRPr="00392327" w:rsidRDefault="00392327" w:rsidP="00392327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392327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Nedožerská cesta 2, 971 01 Prievidza</w:t>
                    </w:r>
                  </w:p>
                  <w:p w14:paraId="2B26B990" w14:textId="77777777" w:rsidR="008A3506" w:rsidRDefault="008A3506" w:rsidP="008A3506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Kontakt</w:t>
                    </w:r>
                    <w:r w:rsidR="00392327" w:rsidRPr="00392327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: 046/542 00 60-1-2</w:t>
                    </w:r>
                  </w:p>
                  <w:p w14:paraId="07A9A674" w14:textId="77777777" w:rsidR="000134C2" w:rsidRPr="008A3506" w:rsidRDefault="008A3506" w:rsidP="008A3506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prievidza@changecomputer.sk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186CD" wp14:editId="7CEB8E2E">
              <wp:simplePos x="0" y="0"/>
              <wp:positionH relativeFrom="column">
                <wp:posOffset>2671445</wp:posOffset>
              </wp:positionH>
              <wp:positionV relativeFrom="paragraph">
                <wp:posOffset>-541655</wp:posOffset>
              </wp:positionV>
              <wp:extent cx="2626360" cy="735330"/>
              <wp:effectExtent l="0" t="0" r="0" b="0"/>
              <wp:wrapNone/>
              <wp:docPr id="9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ACA4B0" w14:textId="77777777" w:rsidR="0002374B" w:rsidRPr="0034166D" w:rsidRDefault="0002374B" w:rsidP="0002374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IČO: 46 532 617</w:t>
                          </w:r>
                        </w:p>
                        <w:p w14:paraId="6236AC48" w14:textId="77777777" w:rsidR="0002374B" w:rsidRDefault="0002374B" w:rsidP="0002374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IČ DPH: SK2023418463</w:t>
                          </w:r>
                        </w:p>
                        <w:p w14:paraId="667C36C5" w14:textId="77777777" w:rsidR="00BF533C" w:rsidRPr="008A3506" w:rsidRDefault="00BF533C" w:rsidP="0002374B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</w:pPr>
                          <w:r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Účet: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SK58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1111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0000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0015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4354</w:t>
                          </w:r>
                          <w:r w:rsid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 </w:t>
                          </w:r>
                          <w:r w:rsidR="008A3506" w:rsidRPr="008A3506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6004</w:t>
                          </w:r>
                        </w:p>
                        <w:p w14:paraId="464E23FE" w14:textId="77777777" w:rsidR="0002374B" w:rsidRPr="0034166D" w:rsidRDefault="0002374B" w:rsidP="0002374B">
                          <w:pP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Zapís</w:t>
                          </w:r>
                          <w:proofErr w:type="spellEnd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 xml:space="preserve">. v OR Trenčín, oddiel </w:t>
                          </w:r>
                          <w:proofErr w:type="spellStart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Sro</w:t>
                          </w:r>
                          <w:proofErr w:type="spellEnd"/>
                          <w:r w:rsidRPr="0034166D">
                            <w:rPr>
                              <w:rFonts w:ascii="Calibri" w:eastAsia="Times New Roman" w:hAnsi="Calibri" w:cs="Calibri"/>
                              <w:color w:val="595959"/>
                              <w:sz w:val="18"/>
                              <w:szCs w:val="18"/>
                              <w:lang w:eastAsia="sk-SK" w:bidi="ar-SA"/>
                            </w:rPr>
                            <w:t>, vložka č. 25716/R</w:t>
                          </w:r>
                        </w:p>
                        <w:p w14:paraId="3EC7ADDA" w14:textId="77777777" w:rsidR="00392327" w:rsidRPr="008A3506" w:rsidRDefault="00392327" w:rsidP="0002374B">
                          <w:pPr>
                            <w:rPr>
                              <w:rFonts w:ascii="Calibri" w:hAnsi="Calibri" w:cs="Calibri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186CD" id="_x0000_s1029" type="#_x0000_t202" style="position:absolute;margin-left:210.35pt;margin-top:-42.65pt;width:206.8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" stroked="f">
              <v:textbox>
                <w:txbxContent>
                  <w:p w14:paraId="08ACA4B0" w14:textId="77777777" w:rsidR="0002374B" w:rsidRPr="0034166D" w:rsidRDefault="0002374B" w:rsidP="0002374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IČO: 46 532 617</w:t>
                    </w:r>
                  </w:p>
                  <w:p w14:paraId="6236AC48" w14:textId="77777777" w:rsidR="0002374B" w:rsidRDefault="0002374B" w:rsidP="0002374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IČ DPH: SK2023418463</w:t>
                    </w:r>
                  </w:p>
                  <w:p w14:paraId="667C36C5" w14:textId="77777777" w:rsidR="00BF533C" w:rsidRPr="008A3506" w:rsidRDefault="00BF533C" w:rsidP="0002374B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</w:pPr>
                    <w:r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Účet: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SK58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1111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0000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0015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4354</w:t>
                    </w:r>
                    <w:r w:rsid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 xml:space="preserve"> </w:t>
                    </w:r>
                    <w:r w:rsidR="008A3506" w:rsidRPr="008A3506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6004</w:t>
                    </w:r>
                  </w:p>
                  <w:p w14:paraId="464E23FE" w14:textId="77777777" w:rsidR="0002374B" w:rsidRPr="0034166D" w:rsidRDefault="0002374B" w:rsidP="0002374B">
                    <w:pPr>
                      <w:rPr>
                        <w:rFonts w:ascii="Calibri" w:hAnsi="Calibri" w:cs="Calibri"/>
                        <w:color w:val="595959"/>
                        <w:sz w:val="18"/>
                        <w:szCs w:val="18"/>
                      </w:rPr>
                    </w:pPr>
                    <w:r w:rsidRPr="0034166D">
                      <w:rPr>
                        <w:rFonts w:ascii="Calibri" w:eastAsia="Times New Roman" w:hAnsi="Calibri" w:cs="Calibri"/>
                        <w:color w:val="595959"/>
                        <w:sz w:val="18"/>
                        <w:szCs w:val="18"/>
                        <w:lang w:eastAsia="sk-SK" w:bidi="ar-SA"/>
                      </w:rPr>
                      <w:t>Zapís. v OR Trenčín, oddiel Sro, vložka č. 25716/R</w:t>
                    </w:r>
                  </w:p>
                  <w:p w14:paraId="3EC7ADDA" w14:textId="77777777" w:rsidR="00392327" w:rsidRPr="008A3506" w:rsidRDefault="00392327" w:rsidP="0002374B">
                    <w:pPr>
                      <w:rPr>
                        <w:rFonts w:ascii="Calibri" w:hAnsi="Calibri" w:cs="Calibri"/>
                        <w:color w:val="59595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5AD55AB" wp14:editId="5462F241">
              <wp:simplePos x="0" y="0"/>
              <wp:positionH relativeFrom="column">
                <wp:posOffset>2498724</wp:posOffset>
              </wp:positionH>
              <wp:positionV relativeFrom="paragraph">
                <wp:posOffset>-590550</wp:posOffset>
              </wp:positionV>
              <wp:extent cx="0" cy="730250"/>
              <wp:effectExtent l="57150" t="19050" r="57150" b="69850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0250"/>
                      </a:xfrm>
                      <a:prstGeom prst="straightConnector1">
                        <a:avLst/>
                      </a:prstGeom>
                      <a:noFill/>
                      <a:ln w="25400" cap="flat" cmpd="sng" algn="ctr">
                        <a:solidFill>
                          <a:srgbClr val="F79646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7B4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96.75pt;margin-top:-46.5pt;width:0;height:57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" strokecolor="#f79646" strokeweight="2pt">
              <v:shadow on="t" color="black" opacity="24903f" origin=",.5" offset="0,.55556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05BC49E1" wp14:editId="125F54A9">
              <wp:simplePos x="0" y="0"/>
              <wp:positionH relativeFrom="column">
                <wp:posOffset>-16511</wp:posOffset>
              </wp:positionH>
              <wp:positionV relativeFrom="paragraph">
                <wp:posOffset>-605790</wp:posOffset>
              </wp:positionV>
              <wp:extent cx="0" cy="730250"/>
              <wp:effectExtent l="57150" t="19050" r="57150" b="6985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0250"/>
                      </a:xfrm>
                      <a:prstGeom prst="straightConnector1">
                        <a:avLst/>
                      </a:prstGeom>
                      <a:noFill/>
                      <a:ln w="25400" cap="flat" cmpd="sng" algn="ctr">
                        <a:solidFill>
                          <a:srgbClr val="F79646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87CC5" id="AutoShape 8" o:spid="_x0000_s1026" type="#_x0000_t32" style="position:absolute;margin-left:-1.3pt;margin-top:-47.7pt;width:0;height:57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" strokecolor="#f79646" strokeweight="2pt">
              <v:shadow on="t" color="black" opacity="24903f" origin=",.5" offset="0,.55556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6AFE87" wp14:editId="41552E1D">
              <wp:simplePos x="0" y="0"/>
              <wp:positionH relativeFrom="column">
                <wp:posOffset>-1355090</wp:posOffset>
              </wp:positionH>
              <wp:positionV relativeFrom="paragraph">
                <wp:posOffset>-10926445</wp:posOffset>
              </wp:positionV>
              <wp:extent cx="635000" cy="6350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9C70F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IČO: 40 650 774</w:t>
                          </w:r>
                        </w:p>
                        <w:p w14:paraId="5D864BA3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IČ DPH: SK1020588393</w:t>
                          </w:r>
                        </w:p>
                        <w:p w14:paraId="0410871C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Účet: 611748093/7500</w:t>
                          </w:r>
                        </w:p>
                        <w:p w14:paraId="091BEDF4" w14:textId="77777777" w:rsidR="001B082E" w:rsidRDefault="00BF533C">
                          <w:proofErr w:type="spellStart"/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Zapís</w:t>
                          </w:r>
                          <w:proofErr w:type="spellEnd"/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. v ŽR č. 307-9397, č. ŽO 2003/04122/2/PRO</w:t>
                          </w:r>
                        </w:p>
                        <w:p w14:paraId="0F8466A3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Ing. Alfréd Choleva – CHANGE COMPUTER</w:t>
                          </w:r>
                        </w:p>
                        <w:p w14:paraId="65622925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Nedožerská cesta 2, 971 01 Prievidza</w:t>
                          </w:r>
                        </w:p>
                        <w:p w14:paraId="01D1578C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Tel.: 046/542 00 60-1-2</w:t>
                          </w:r>
                        </w:p>
                        <w:p w14:paraId="571846F0" w14:textId="77777777" w:rsidR="001B082E" w:rsidRDefault="00BF533C">
                          <w:r>
                            <w:rPr>
                              <w:color w:val="666666"/>
                              <w:sz w:val="18"/>
                              <w:szCs w:val="18"/>
                            </w:rPr>
                            <w:t>www.changecomputer.sk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AFE87" id="Text Box 2" o:spid="_x0000_s1030" type="#_x0000_t202" style="position:absolute;margin-left:-106.7pt;margin-top:-860.35pt;width:50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">
              <v:textbox>
                <w:txbxContent>
                  <w:p w14:paraId="02E9C70F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IČO: 40 650 774</w:t>
                    </w:r>
                  </w:p>
                  <w:p w14:paraId="5D864BA3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IČ DPH: SK1020588393</w:t>
                    </w:r>
                  </w:p>
                  <w:p w14:paraId="0410871C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Účet: 611748093/7500</w:t>
                    </w:r>
                  </w:p>
                  <w:p w14:paraId="091BEDF4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Zapís. v ŽR č. 307-9397, č. ŽO 2003/04122/2/PRO</w:t>
                    </w:r>
                  </w:p>
                  <w:p w14:paraId="0F8466A3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Ing. Alfréd Choleva – CHANGE COMPUTER</w:t>
                    </w:r>
                  </w:p>
                  <w:p w14:paraId="65622925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Nedožerská cesta 2, 971 01 Prievidza</w:t>
                    </w:r>
                  </w:p>
                  <w:p w14:paraId="01D1578C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Tel.: 046/542 00 60-1-2</w:t>
                    </w:r>
                  </w:p>
                  <w:p w14:paraId="571846F0" w14:textId="77777777" w:rsidR="001B082E" w:rsidRDefault="00BF533C">
                    <w:r>
                      <w:rPr>
                        <w:color w:val="666666"/>
                        <w:sz w:val="18"/>
                        <w:szCs w:val="18"/>
                      </w:rPr>
                      <w:t>www.changecomputer.sk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3224" w14:textId="77777777" w:rsidR="00A66E05" w:rsidRDefault="00A66E05">
      <w:pPr>
        <w:spacing w:after="0" w:line="240" w:lineRule="auto"/>
      </w:pPr>
      <w:r>
        <w:separator/>
      </w:r>
    </w:p>
  </w:footnote>
  <w:footnote w:type="continuationSeparator" w:id="0">
    <w:p w14:paraId="34ED21BE" w14:textId="77777777" w:rsidR="00A66E05" w:rsidRDefault="00A6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F364" w14:textId="3C1DF0F3" w:rsidR="001B082E" w:rsidRDefault="008E530A">
    <w:pPr>
      <w:pStyle w:val="Hlavika"/>
      <w:rPr>
        <w:rFonts w:ascii="Calibri" w:hAnsi="Calibri"/>
        <w:color w:val="66666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9E543" wp14:editId="5663576E">
              <wp:simplePos x="0" y="0"/>
              <wp:positionH relativeFrom="column">
                <wp:posOffset>4015740</wp:posOffset>
              </wp:positionH>
              <wp:positionV relativeFrom="paragraph">
                <wp:posOffset>297180</wp:posOffset>
              </wp:positionV>
              <wp:extent cx="2620010" cy="510540"/>
              <wp:effectExtent l="0" t="0" r="0" b="0"/>
              <wp:wrapNone/>
              <wp:docPr id="1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B346F3" w14:textId="77777777" w:rsidR="003455BE" w:rsidRPr="00EC36B5" w:rsidRDefault="008A3506" w:rsidP="003455BE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color w:val="595959"/>
                              <w:sz w:val="27"/>
                              <w:szCs w:val="27"/>
                              <w:lang w:eastAsia="sk-SK" w:bidi="ar-SA"/>
                            </w:rPr>
                          </w:pPr>
                          <w:r w:rsidRPr="00EC36B5">
                            <w:rPr>
                              <w:rFonts w:ascii="Calibri" w:eastAsia="Times New Roman" w:hAnsi="Calibri" w:cs="Calibri"/>
                              <w:color w:val="595959"/>
                              <w:sz w:val="27"/>
                              <w:szCs w:val="27"/>
                              <w:lang w:eastAsia="sk-SK" w:bidi="ar-SA"/>
                            </w:rPr>
                            <w:t xml:space="preserve">CHANGE COMPUTER </w:t>
                          </w:r>
                          <w:proofErr w:type="spellStart"/>
                          <w:r w:rsidRPr="00EC36B5">
                            <w:rPr>
                              <w:rFonts w:ascii="Calibri" w:eastAsia="Times New Roman" w:hAnsi="Calibri" w:cs="Calibri"/>
                              <w:color w:val="595959"/>
                              <w:sz w:val="27"/>
                              <w:szCs w:val="27"/>
                              <w:lang w:eastAsia="sk-SK" w:bidi="ar-SA"/>
                            </w:rPr>
                            <w:t>s.r.o</w:t>
                          </w:r>
                          <w:proofErr w:type="spellEnd"/>
                          <w:r w:rsidRPr="00EC36B5">
                            <w:rPr>
                              <w:rFonts w:ascii="Calibri" w:eastAsia="Times New Roman" w:hAnsi="Calibri" w:cs="Calibri"/>
                              <w:color w:val="595959"/>
                              <w:sz w:val="27"/>
                              <w:szCs w:val="27"/>
                              <w:lang w:eastAsia="sk-SK" w:bidi="ar-SA"/>
                            </w:rPr>
                            <w:t>.</w:t>
                          </w:r>
                        </w:p>
                        <w:p w14:paraId="2AB5C42D" w14:textId="77777777" w:rsidR="003455BE" w:rsidRPr="00EC36B5" w:rsidRDefault="009C1CA8" w:rsidP="008A3506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0"/>
                              <w:szCs w:val="20"/>
                              <w:lang w:eastAsia="sk-SK" w:bidi="ar-SA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0"/>
                              <w:szCs w:val="20"/>
                              <w:lang w:eastAsia="sk-SK" w:bidi="ar-SA"/>
                            </w:rPr>
                            <w:t>RSP</w:t>
                          </w:r>
                          <w:r w:rsidRPr="009C1CA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6"/>
                              <w:szCs w:val="26"/>
                              <w:lang w:eastAsia="sk-SK" w:bidi="ar-SA"/>
                            </w:rPr>
                            <w:t xml:space="preserve"> -</w:t>
                          </w: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0"/>
                              <w:szCs w:val="20"/>
                              <w:lang w:eastAsia="sk-SK" w:bidi="ar-SA"/>
                            </w:rPr>
                            <w:t xml:space="preserve"> </w:t>
                          </w:r>
                          <w:r w:rsidR="008A3506" w:rsidRPr="00EC36B5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595959"/>
                              <w:sz w:val="20"/>
                              <w:szCs w:val="20"/>
                              <w:lang w:eastAsia="sk-SK" w:bidi="ar-SA"/>
                            </w:rPr>
                            <w:t>registrovaný sociálny podnik</w:t>
                          </w:r>
                        </w:p>
                        <w:p w14:paraId="1A33BB68" w14:textId="77777777" w:rsidR="003455BE" w:rsidRPr="003455BE" w:rsidRDefault="003455BE" w:rsidP="003455BE">
                          <w:pPr>
                            <w:jc w:val="right"/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9E543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16.2pt;margin-top:23.4pt;width:206.3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" stroked="f">
              <v:textbox>
                <w:txbxContent>
                  <w:p w14:paraId="5AB346F3" w14:textId="77777777" w:rsidR="003455BE" w:rsidRPr="00EC36B5" w:rsidRDefault="008A3506" w:rsidP="003455BE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" w:eastAsia="Times New Roman" w:hAnsi="Calibri" w:cs="Calibri"/>
                        <w:color w:val="595959"/>
                        <w:sz w:val="27"/>
                        <w:szCs w:val="27"/>
                        <w:lang w:eastAsia="sk-SK" w:bidi="ar-SA"/>
                      </w:rPr>
                    </w:pPr>
                    <w:r w:rsidRPr="00EC36B5">
                      <w:rPr>
                        <w:rFonts w:ascii="Calibri" w:eastAsia="Times New Roman" w:hAnsi="Calibri" w:cs="Calibri"/>
                        <w:color w:val="595959"/>
                        <w:sz w:val="27"/>
                        <w:szCs w:val="27"/>
                        <w:lang w:eastAsia="sk-SK" w:bidi="ar-SA"/>
                      </w:rPr>
                      <w:t>CHANGE COMPUTER s.r.o.</w:t>
                    </w:r>
                  </w:p>
                  <w:p w14:paraId="2AB5C42D" w14:textId="77777777" w:rsidR="003455BE" w:rsidRPr="00EC36B5" w:rsidRDefault="009C1CA8" w:rsidP="008A3506">
                    <w:pPr>
                      <w:spacing w:after="0" w:line="240" w:lineRule="auto"/>
                      <w:jc w:val="right"/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0"/>
                        <w:szCs w:val="20"/>
                        <w:lang w:eastAsia="sk-SK" w:bidi="ar-SA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0"/>
                        <w:szCs w:val="20"/>
                        <w:lang w:eastAsia="sk-SK" w:bidi="ar-SA"/>
                      </w:rPr>
                      <w:t>RSP</w:t>
                    </w:r>
                    <w:r w:rsidRPr="009C1CA8"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6"/>
                        <w:szCs w:val="26"/>
                        <w:lang w:eastAsia="sk-SK" w:bidi="ar-SA"/>
                      </w:rPr>
                      <w:t xml:space="preserve"> -</w:t>
                    </w:r>
                    <w:r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0"/>
                        <w:szCs w:val="20"/>
                        <w:lang w:eastAsia="sk-SK" w:bidi="ar-SA"/>
                      </w:rPr>
                      <w:t xml:space="preserve"> </w:t>
                    </w:r>
                    <w:r w:rsidR="008A3506" w:rsidRPr="00EC36B5">
                      <w:rPr>
                        <w:rFonts w:ascii="Calibri" w:eastAsia="Times New Roman" w:hAnsi="Calibri" w:cs="Calibri"/>
                        <w:b/>
                        <w:bCs/>
                        <w:color w:val="595959"/>
                        <w:sz w:val="20"/>
                        <w:szCs w:val="20"/>
                        <w:lang w:eastAsia="sk-SK" w:bidi="ar-SA"/>
                      </w:rPr>
                      <w:t>registrovaný sociálny podnik</w:t>
                    </w:r>
                  </w:p>
                  <w:p w14:paraId="1A33BB68" w14:textId="77777777" w:rsidR="003455BE" w:rsidRPr="003455BE" w:rsidRDefault="003455BE" w:rsidP="003455BE">
                    <w:pPr>
                      <w:jc w:val="right"/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387D2151" wp14:editId="2424C558">
          <wp:simplePos x="0" y="0"/>
          <wp:positionH relativeFrom="column">
            <wp:posOffset>-3810</wp:posOffset>
          </wp:positionH>
          <wp:positionV relativeFrom="paragraph">
            <wp:posOffset>294640</wp:posOffset>
          </wp:positionV>
          <wp:extent cx="3133725" cy="432435"/>
          <wp:effectExtent l="0" t="0" r="0" b="0"/>
          <wp:wrapNone/>
          <wp:docPr id="1" name="Obrázok 3" descr="H:\hlpap cc\hlpap_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:\hlpap cc\hlpap_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3740282" wp14:editId="1F708A2E">
              <wp:simplePos x="0" y="0"/>
              <wp:positionH relativeFrom="column">
                <wp:posOffset>-57785</wp:posOffset>
              </wp:positionH>
              <wp:positionV relativeFrom="paragraph">
                <wp:posOffset>840739</wp:posOffset>
              </wp:positionV>
              <wp:extent cx="6716395" cy="0"/>
              <wp:effectExtent l="38100" t="38100" r="46355" b="76200"/>
              <wp:wrapNone/>
              <wp:docPr id="1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6395" cy="0"/>
                      </a:xfrm>
                      <a:prstGeom prst="straightConnector1">
                        <a:avLst/>
                      </a:prstGeom>
                      <a:noFill/>
                      <a:ln w="25400" cap="flat" cmpd="sng" algn="ctr">
                        <a:solidFill>
                          <a:srgbClr val="F79646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E3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55pt;margin-top:66.2pt;width:528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" strokecolor="#f79646" strokeweight="2pt">
              <v:shadow on="t" color="black" opacity="24903f" origin=",.5" offset="0,.55556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910627" wp14:editId="509EA598">
              <wp:simplePos x="0" y="0"/>
              <wp:positionH relativeFrom="column">
                <wp:posOffset>-1355090</wp:posOffset>
              </wp:positionH>
              <wp:positionV relativeFrom="paragraph">
                <wp:posOffset>-749300</wp:posOffset>
              </wp:positionV>
              <wp:extent cx="635000" cy="6350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2A70D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Púchov:</w:t>
                          </w:r>
                        </w:p>
                        <w:p w14:paraId="797F8B1D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Hollého 4</w:t>
                          </w:r>
                        </w:p>
                        <w:p w14:paraId="2D08DF3B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Tel.: 042 444 91 98</w:t>
                          </w:r>
                        </w:p>
                        <w:p w14:paraId="4868B279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Topoľčany:</w:t>
                          </w:r>
                        </w:p>
                        <w:p w14:paraId="7393B634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Pribinova 8</w:t>
                          </w:r>
                        </w:p>
                        <w:p w14:paraId="04C1D876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Tel.: 038 530 07 21</w:t>
                          </w:r>
                        </w:p>
                        <w:p w14:paraId="1B99EC2E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Prievidza:</w:t>
                          </w:r>
                        </w:p>
                        <w:p w14:paraId="7B0654DC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Nedožerská cesta 2</w:t>
                          </w:r>
                        </w:p>
                        <w:p w14:paraId="3CF265F2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Tel.:046 542 00 60</w:t>
                          </w:r>
                        </w:p>
                        <w:p w14:paraId="3A3DCFA7" w14:textId="77777777" w:rsidR="001B082E" w:rsidRDefault="00BF533C">
                          <w:r>
                            <w:rPr>
                              <w:color w:val="666666"/>
                              <w:sz w:val="16"/>
                              <w:szCs w:val="16"/>
                            </w:rPr>
                            <w:t>špecialista na výpočtovú techniku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10627" id="Text Box 1" o:spid="_x0000_s1027" type="#_x0000_t202" style="position:absolute;margin-left:-106.7pt;margin-top:-59pt;width:50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">
              <v:textbox>
                <w:txbxContent>
                  <w:p w14:paraId="7072A70D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Púchov:</w:t>
                    </w:r>
                  </w:p>
                  <w:p w14:paraId="797F8B1D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Hollého 4</w:t>
                    </w:r>
                  </w:p>
                  <w:p w14:paraId="2D08DF3B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Tel.: 042 444 91 98</w:t>
                    </w:r>
                  </w:p>
                  <w:p w14:paraId="4868B279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Topoľčany:</w:t>
                    </w:r>
                  </w:p>
                  <w:p w14:paraId="7393B634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Pribinova 8</w:t>
                    </w:r>
                  </w:p>
                  <w:p w14:paraId="04C1D876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Tel.: 038 530 07 21</w:t>
                    </w:r>
                  </w:p>
                  <w:p w14:paraId="1B99EC2E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Prievidza:</w:t>
                    </w:r>
                  </w:p>
                  <w:p w14:paraId="7B0654DC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Nedožerská cesta 2</w:t>
                    </w:r>
                  </w:p>
                  <w:p w14:paraId="3CF265F2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Tel.:046 542 00 60</w:t>
                    </w:r>
                  </w:p>
                  <w:p w14:paraId="3A3DCFA7" w14:textId="77777777" w:rsidR="001B082E" w:rsidRDefault="00BF533C">
                    <w:r>
                      <w:rPr>
                        <w:color w:val="666666"/>
                        <w:sz w:val="16"/>
                        <w:szCs w:val="16"/>
                      </w:rPr>
                      <w:t>špecialista na výpočtovú techniku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0BD"/>
    <w:multiLevelType w:val="hybridMultilevel"/>
    <w:tmpl w:val="B7689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0A"/>
    <w:rsid w:val="000044FC"/>
    <w:rsid w:val="000134C2"/>
    <w:rsid w:val="0002374B"/>
    <w:rsid w:val="000C4B10"/>
    <w:rsid w:val="00174A3A"/>
    <w:rsid w:val="001B082E"/>
    <w:rsid w:val="001E3638"/>
    <w:rsid w:val="001F175D"/>
    <w:rsid w:val="003455BE"/>
    <w:rsid w:val="00392327"/>
    <w:rsid w:val="00491480"/>
    <w:rsid w:val="007911F3"/>
    <w:rsid w:val="007A5D96"/>
    <w:rsid w:val="008508BE"/>
    <w:rsid w:val="008A3506"/>
    <w:rsid w:val="008E530A"/>
    <w:rsid w:val="009169AD"/>
    <w:rsid w:val="00933F2A"/>
    <w:rsid w:val="009C1CA8"/>
    <w:rsid w:val="00A62A60"/>
    <w:rsid w:val="00A66E05"/>
    <w:rsid w:val="00BF533C"/>
    <w:rsid w:val="00EC36B5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FD889"/>
  <w15:docId w15:val="{01F0AD93-52F5-4F2D-9669-6C7E372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E530A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34C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134C2"/>
    <w:rPr>
      <w:rFonts w:ascii="Tahoma" w:eastAsia="SimSun" w:hAnsi="Tahoma" w:cs="Mangal"/>
      <w:sz w:val="16"/>
      <w:szCs w:val="14"/>
      <w:lang w:eastAsia="zh-CN" w:bidi="hi-IN"/>
    </w:rPr>
  </w:style>
  <w:style w:type="paragraph" w:styleId="Odsekzoznamu">
    <w:name w:val="List Paragraph"/>
    <w:basedOn w:val="Normlny"/>
    <w:uiPriority w:val="34"/>
    <w:qFormat/>
    <w:rsid w:val="009169AD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Predvolenpsmoodseku"/>
    <w:rsid w:val="0002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Hlavi&#269;kov&#253;%20papier%20CHC%20sro%20RS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CHC sro RSP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cp:lastPrinted>2014-07-03T08:52:00Z</cp:lastPrinted>
  <dcterms:created xsi:type="dcterms:W3CDTF">2020-09-28T09:28:00Z</dcterms:created>
  <dcterms:modified xsi:type="dcterms:W3CDTF">2020-09-28T15:41:00Z</dcterms:modified>
</cp:coreProperties>
</file>